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E07A0" w14:textId="08A91202" w:rsidR="00550838" w:rsidRDefault="00AB5309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 xml:space="preserve">          «</w:t>
      </w:r>
      <w:r w:rsidRPr="00AB5309">
        <w:rPr>
          <w:rFonts w:ascii="Times New Roman" w:hAnsi="Times New Roman" w:cs="Times New Roman"/>
          <w:color w:val="0070C0"/>
          <w:sz w:val="32"/>
          <w:szCs w:val="32"/>
        </w:rPr>
        <w:t>Экологическое воспитание дошкольников</w:t>
      </w:r>
      <w:r>
        <w:rPr>
          <w:rFonts w:ascii="Times New Roman" w:hAnsi="Times New Roman" w:cs="Times New Roman"/>
          <w:color w:val="0070C0"/>
          <w:sz w:val="32"/>
          <w:szCs w:val="32"/>
        </w:rPr>
        <w:t>»</w:t>
      </w:r>
    </w:p>
    <w:p w14:paraId="78A53C58" w14:textId="30C0C18C" w:rsidR="00AB5309" w:rsidRDefault="00F046D0" w:rsidP="00AB53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2024A246" wp14:editId="3A0CC2C7">
            <wp:simplePos x="0" y="0"/>
            <wp:positionH relativeFrom="column">
              <wp:posOffset>3270885</wp:posOffset>
            </wp:positionH>
            <wp:positionV relativeFrom="paragraph">
              <wp:posOffset>107315</wp:posOffset>
            </wp:positionV>
            <wp:extent cx="2692400" cy="2087880"/>
            <wp:effectExtent l="0" t="0" r="0" b="0"/>
            <wp:wrapThrough wrapText="bothSides">
              <wp:wrapPolygon edited="0">
                <wp:start x="0" y="0"/>
                <wp:lineTo x="0" y="21482"/>
                <wp:lineTo x="21396" y="21482"/>
                <wp:lineTo x="21396" y="0"/>
                <wp:lineTo x="0" y="0"/>
              </wp:wrapPolygon>
            </wp:wrapThrough>
            <wp:docPr id="19818568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08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309" w:rsidRPr="00AB5309">
        <w:rPr>
          <w:rFonts w:ascii="Times New Roman" w:hAnsi="Times New Roman" w:cs="Times New Roman"/>
          <w:sz w:val="28"/>
          <w:szCs w:val="28"/>
        </w:rPr>
        <w:t>Экологическое воспитание детей дошкольного возраста имеет важное значение, так как в этом возрасте закладываются основы экологической культуры личности, что является частью духовной культуры. Экологическое воспитание детей, таким образом, есть целенаправленный процесс. Основным содержанием экологического воспитания является формирование у ребёнка осознано правильного отношения к природным явлениям и объектам, которые окружают его, и с которыми он знакомится в дошкольном детстве. Результатом экологического воспитания является экологическая культура личности. Осознанно-правильное отношение вырабатывается при условии тесного контакта и различных форм взаимодействия ребенка с растениями и животными, имеющимися в помещении, на участке детского сада. Он узнает, что у всего живого, в том числе и у человека, есть определенные потребности, удовлетворить которые можно лишь при наличии внешних условий — среды обитания, пригодной для того или иного организма. Иначе говоря, каждое существо должно иметь свой дом со всем необходимым для его жизни. Экологическое</w:t>
      </w:r>
      <w:r w:rsidR="00AB5309" w:rsidRPr="00AB5309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="00AB5309" w:rsidRPr="00AB5309">
        <w:rPr>
          <w:rFonts w:ascii="Times New Roman" w:hAnsi="Times New Roman" w:cs="Times New Roman"/>
          <w:sz w:val="28"/>
          <w:szCs w:val="28"/>
        </w:rPr>
        <w:t>воспитание дошкольников — это и есть познание живого, которое рядом с ребенком, во взаимосвязи со средой обитания и выработка на, этой основе правильных форм взаимодействия с ним. К экологическому воспитанию относится и то, что в дошкольный период в ребенк</w:t>
      </w:r>
      <w:r w:rsidR="004578A2">
        <w:rPr>
          <w:rFonts w:ascii="Times New Roman" w:hAnsi="Times New Roman" w:cs="Times New Roman"/>
          <w:sz w:val="28"/>
          <w:szCs w:val="28"/>
        </w:rPr>
        <w:t>е</w:t>
      </w:r>
      <w:r w:rsidR="00AB5309" w:rsidRPr="00AB5309">
        <w:rPr>
          <w:rFonts w:ascii="Times New Roman" w:hAnsi="Times New Roman" w:cs="Times New Roman"/>
          <w:sz w:val="28"/>
          <w:szCs w:val="28"/>
        </w:rPr>
        <w:t xml:space="preserve"> может быть заложено первоначальное понимание некоторых аспектов взаимодействия человека с природой: человек как живое существо, нуждающееся во вполне определенных жизненно необходимых </w:t>
      </w:r>
      <w:proofErr w:type="gramStart"/>
      <w:r w:rsidR="00AB5309" w:rsidRPr="00AB5309">
        <w:rPr>
          <w:rFonts w:ascii="Times New Roman" w:hAnsi="Times New Roman" w:cs="Times New Roman"/>
          <w:sz w:val="28"/>
          <w:szCs w:val="28"/>
        </w:rPr>
        <w:t>условиях;  охраняющий</w:t>
      </w:r>
      <w:proofErr w:type="gramEnd"/>
      <w:r w:rsidR="00AB5309" w:rsidRPr="00AB5309">
        <w:rPr>
          <w:rFonts w:ascii="Times New Roman" w:hAnsi="Times New Roman" w:cs="Times New Roman"/>
          <w:sz w:val="28"/>
          <w:szCs w:val="28"/>
        </w:rPr>
        <w:t xml:space="preserve"> природу и по мере возможности восстанавливающий ее богатства. Понимание этих аспектов связано с конкретными примерами, которые имеются в окружении и в практике жизни каждого ребенка. Познание природы имеет многогранное значение для разностороннего развития личности ребенка: расширение кругозора, обогащение знаний об окружающей действительности, познание связей и закономерностей в ней, развитие наблюдательности и самостоятельности мышления.</w:t>
      </w:r>
    </w:p>
    <w:p w14:paraId="0D754B39" w14:textId="77777777" w:rsidR="00F046D0" w:rsidRDefault="00F046D0" w:rsidP="00AB5309">
      <w:pPr>
        <w:rPr>
          <w:rFonts w:ascii="Times New Roman" w:hAnsi="Times New Roman" w:cs="Times New Roman"/>
          <w:sz w:val="28"/>
          <w:szCs w:val="28"/>
        </w:rPr>
      </w:pPr>
    </w:p>
    <w:p w14:paraId="5073B0DB" w14:textId="77777777" w:rsidR="00F046D0" w:rsidRDefault="00F046D0" w:rsidP="00AB5309">
      <w:pPr>
        <w:rPr>
          <w:rFonts w:ascii="Times New Roman" w:hAnsi="Times New Roman" w:cs="Times New Roman"/>
          <w:sz w:val="28"/>
          <w:szCs w:val="28"/>
        </w:rPr>
      </w:pPr>
    </w:p>
    <w:p w14:paraId="28474DCB" w14:textId="2671FA2A" w:rsidR="00F046D0" w:rsidRPr="00F046D0" w:rsidRDefault="00F046D0" w:rsidP="00AB5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Подготовила по материалам интернет Гаврилькова Т.Н.</w:t>
      </w:r>
    </w:p>
    <w:p w14:paraId="7608FDAB" w14:textId="77777777" w:rsidR="00AB5309" w:rsidRPr="00AB5309" w:rsidRDefault="00AB5309" w:rsidP="00AB5309">
      <w:pPr>
        <w:rPr>
          <w:rFonts w:ascii="Times New Roman" w:hAnsi="Times New Roman" w:cs="Times New Roman"/>
          <w:sz w:val="28"/>
          <w:szCs w:val="28"/>
        </w:rPr>
      </w:pPr>
    </w:p>
    <w:p w14:paraId="682D51B3" w14:textId="29B2C0E5" w:rsidR="00AB5309" w:rsidRPr="00AB5309" w:rsidRDefault="00AB5309" w:rsidP="00AB5309">
      <w:pPr>
        <w:rPr>
          <w:rFonts w:ascii="Times New Roman" w:hAnsi="Times New Roman" w:cs="Times New Roman"/>
          <w:color w:val="0070C0"/>
          <w:sz w:val="32"/>
          <w:szCs w:val="32"/>
        </w:rPr>
      </w:pPr>
    </w:p>
    <w:sectPr w:rsidR="00AB5309" w:rsidRPr="00AB5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09"/>
    <w:rsid w:val="002E62C5"/>
    <w:rsid w:val="004578A2"/>
    <w:rsid w:val="00550838"/>
    <w:rsid w:val="00777D82"/>
    <w:rsid w:val="00AB5309"/>
    <w:rsid w:val="00F0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92FB68"/>
  <w15:chartTrackingRefBased/>
  <w15:docId w15:val="{DD788329-8D88-462D-9BCF-66F417B5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Гаврилькова Ольга Александровна</dc:creator>
  <cp:keywords/>
  <dc:description/>
  <cp:lastModifiedBy>Гаврилькова Ольга Александровна</cp:lastModifiedBy>
  <cp:revision>1</cp:revision>
  <dcterms:created xsi:type="dcterms:W3CDTF">2025-04-13T06:21:00Z</dcterms:created>
  <dcterms:modified xsi:type="dcterms:W3CDTF">2025-04-13T06:56:00Z</dcterms:modified>
</cp:coreProperties>
</file>